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120" w:before="120" w:lineRule="auto"/>
        <w:contextualSpacing w:val="0"/>
      </w:pPr>
      <w:r w:rsidDel="00000000" w:rsidR="00000000" w:rsidRPr="00000000">
        <w:rPr>
          <w:rFonts w:ascii="Comic Sans MS" w:cs="Comic Sans MS" w:eastAsia="Comic Sans MS" w:hAnsi="Comic Sans MS"/>
          <w:color w:val="333333"/>
          <w:sz w:val="20"/>
          <w:szCs w:val="20"/>
          <w:highlight w:val="white"/>
          <w:rtl w:val="0"/>
        </w:rPr>
        <w:t xml:space="preserve">     </w:t>
      </w:r>
      <w:r w:rsidDel="00000000" w:rsidR="00000000" w:rsidRPr="00000000">
        <w:rPr>
          <w:rFonts w:ascii="Comic Sans MS" w:cs="Comic Sans MS" w:eastAsia="Comic Sans MS" w:hAnsi="Comic Sans MS"/>
          <w:color w:val="333333"/>
          <w:sz w:val="28"/>
          <w:szCs w:val="28"/>
          <w:highlight w:val="white"/>
          <w:rtl w:val="0"/>
        </w:rPr>
        <w:t xml:space="preserve"> CAJA REGISTRADORA ELECTRONICA</w:t>
      </w:r>
    </w:p>
    <w:p w:rsidR="00000000" w:rsidDel="00000000" w:rsidP="00000000" w:rsidRDefault="00000000" w:rsidRPr="00000000">
      <w:pPr>
        <w:spacing w:after="120" w:before="120" w:lineRule="auto"/>
        <w:contextualSpacing w:val="0"/>
      </w:pPr>
      <w:r w:rsidDel="00000000" w:rsidR="00000000" w:rsidRPr="00000000">
        <w:rPr>
          <w:rFonts w:ascii="Comic Sans MS" w:cs="Comic Sans MS" w:eastAsia="Comic Sans MS" w:hAnsi="Comic Sans MS"/>
          <w:b w:val="1"/>
          <w:color w:val="333333"/>
          <w:sz w:val="24"/>
          <w:szCs w:val="24"/>
          <w:highlight w:val="white"/>
          <w:rtl w:val="0"/>
        </w:rPr>
        <w:t xml:space="preserve">PRECIO S./1800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120" w:before="120" w:lineRule="auto"/>
        <w:contextualSpacing w:val="0"/>
      </w:pPr>
      <w:r w:rsidDel="00000000" w:rsidR="00000000" w:rsidRPr="00000000">
        <w:rPr>
          <w:rFonts w:ascii="Comic Sans MS" w:cs="Comic Sans MS" w:eastAsia="Comic Sans MS" w:hAnsi="Comic Sans MS"/>
          <w:b w:val="1"/>
          <w:color w:val="333333"/>
          <w:highlight w:val="white"/>
          <w:rtl w:val="0"/>
        </w:rPr>
        <w:t xml:space="preserve">MODELO  </w:t>
      </w:r>
      <w:r w:rsidDel="00000000" w:rsidR="00000000" w:rsidRPr="00000000">
        <w:rPr>
          <w:rFonts w:ascii="Comic Sans MS" w:cs="Comic Sans MS" w:eastAsia="Comic Sans MS" w:hAnsi="Comic Sans MS"/>
          <w:color w:val="333333"/>
          <w:highlight w:val="white"/>
          <w:rtl w:val="0"/>
        </w:rPr>
        <w:t xml:space="preserve">                 ER-350 II</w:t>
      </w:r>
    </w:p>
    <w:p w:rsidR="00000000" w:rsidDel="00000000" w:rsidP="00000000" w:rsidRDefault="00000000" w:rsidRPr="00000000">
      <w:pPr>
        <w:spacing w:after="120" w:before="120" w:lineRule="auto"/>
        <w:contextualSpacing w:val="0"/>
      </w:pPr>
      <w:r w:rsidDel="00000000" w:rsidR="00000000" w:rsidRPr="00000000">
        <w:rPr>
          <w:rFonts w:ascii="Comic Sans MS" w:cs="Comic Sans MS" w:eastAsia="Comic Sans MS" w:hAnsi="Comic Sans MS"/>
          <w:b w:val="1"/>
          <w:color w:val="333333"/>
          <w:highlight w:val="white"/>
          <w:rtl w:val="0"/>
        </w:rPr>
        <w:t xml:space="preserve">DEPARTAMENTOS</w:t>
      </w:r>
      <w:r w:rsidDel="00000000" w:rsidR="00000000" w:rsidRPr="00000000">
        <w:rPr>
          <w:rFonts w:ascii="Comic Sans MS" w:cs="Comic Sans MS" w:eastAsia="Comic Sans MS" w:hAnsi="Comic Sans MS"/>
          <w:color w:val="333333"/>
          <w:highlight w:val="white"/>
          <w:rtl w:val="0"/>
        </w:rPr>
        <w:t xml:space="preserve">    8/16 DEPARTAMENTOS</w:t>
      </w:r>
    </w:p>
    <w:p w:rsidR="00000000" w:rsidDel="00000000" w:rsidP="00000000" w:rsidRDefault="00000000" w:rsidRPr="00000000">
      <w:pPr>
        <w:spacing w:after="120" w:before="120" w:lineRule="auto"/>
        <w:contextualSpacing w:val="0"/>
      </w:pPr>
      <w:r w:rsidDel="00000000" w:rsidR="00000000" w:rsidRPr="00000000">
        <w:rPr>
          <w:rFonts w:ascii="Comic Sans MS" w:cs="Comic Sans MS" w:eastAsia="Comic Sans MS" w:hAnsi="Comic Sans MS"/>
          <w:b w:val="1"/>
          <w:color w:val="333333"/>
          <w:highlight w:val="white"/>
          <w:rtl w:val="0"/>
        </w:rPr>
        <w:t xml:space="preserve">PLUS</w:t>
      </w:r>
      <w:r w:rsidDel="00000000" w:rsidR="00000000" w:rsidRPr="00000000">
        <w:rPr>
          <w:rFonts w:ascii="Comic Sans MS" w:cs="Comic Sans MS" w:eastAsia="Comic Sans MS" w:hAnsi="Comic Sans MS"/>
          <w:color w:val="333333"/>
          <w:highlight w:val="white"/>
          <w:rtl w:val="0"/>
        </w:rPr>
        <w:t xml:space="preserve">                         300 ITEMS</w:t>
      </w:r>
    </w:p>
    <w:p w:rsidR="00000000" w:rsidDel="00000000" w:rsidP="00000000" w:rsidRDefault="00000000" w:rsidRPr="00000000">
      <w:pPr>
        <w:spacing w:after="120" w:before="120" w:lineRule="auto"/>
        <w:contextualSpacing w:val="0"/>
      </w:pPr>
      <w:r w:rsidDel="00000000" w:rsidR="00000000" w:rsidRPr="00000000">
        <w:rPr>
          <w:rFonts w:ascii="Comic Sans MS" w:cs="Comic Sans MS" w:eastAsia="Comic Sans MS" w:hAnsi="Comic Sans MS"/>
          <w:b w:val="1"/>
          <w:color w:val="333333"/>
          <w:highlight w:val="white"/>
          <w:rtl w:val="0"/>
        </w:rPr>
        <w:t xml:space="preserve">IMPRIME</w:t>
      </w:r>
      <w:r w:rsidDel="00000000" w:rsidR="00000000" w:rsidRPr="00000000">
        <w:rPr>
          <w:rFonts w:ascii="Comic Sans MS" w:cs="Comic Sans MS" w:eastAsia="Comic Sans MS" w:hAnsi="Comic Sans MS"/>
          <w:color w:val="333333"/>
          <w:highlight w:val="white"/>
          <w:rtl w:val="0"/>
        </w:rPr>
        <w:t xml:space="preserve">                   FECHA, HORA, 5 LINEAS PROGRAMABLES DE 5 CARACTERES PARA EL TICKET</w:t>
      </w:r>
    </w:p>
    <w:p w:rsidR="00000000" w:rsidDel="00000000" w:rsidP="00000000" w:rsidRDefault="00000000" w:rsidRPr="00000000">
      <w:pPr>
        <w:spacing w:after="120" w:before="120" w:lineRule="auto"/>
        <w:contextualSpacing w:val="0"/>
      </w:pPr>
      <w:r w:rsidDel="00000000" w:rsidR="00000000" w:rsidRPr="00000000">
        <w:rPr>
          <w:rFonts w:ascii="Comic Sans MS" w:cs="Comic Sans MS" w:eastAsia="Comic Sans MS" w:hAnsi="Comic Sans MS"/>
          <w:color w:val="333333"/>
          <w:highlight w:val="white"/>
          <w:rtl w:val="0"/>
        </w:rPr>
        <w:t xml:space="preserve">                                  10 CARATERES PARA LOS DPARTAMENTOS Y PLUS</w:t>
      </w:r>
    </w:p>
    <w:p w:rsidR="00000000" w:rsidDel="00000000" w:rsidP="00000000" w:rsidRDefault="00000000" w:rsidRPr="00000000">
      <w:pPr>
        <w:spacing w:after="120" w:before="120" w:lineRule="auto"/>
        <w:contextualSpacing w:val="0"/>
      </w:pPr>
      <w:r w:rsidDel="00000000" w:rsidR="00000000" w:rsidRPr="00000000">
        <w:rPr>
          <w:rFonts w:ascii="Comic Sans MS" w:cs="Comic Sans MS" w:eastAsia="Comic Sans MS" w:hAnsi="Comic Sans MS"/>
          <w:b w:val="1"/>
          <w:color w:val="333333"/>
          <w:highlight w:val="white"/>
          <w:rtl w:val="0"/>
        </w:rPr>
        <w:t xml:space="preserve">IMPRESOR</w:t>
      </w:r>
      <w:r w:rsidDel="00000000" w:rsidR="00000000" w:rsidRPr="00000000">
        <w:rPr>
          <w:rFonts w:ascii="Comic Sans MS" w:cs="Comic Sans MS" w:eastAsia="Comic Sans MS" w:hAnsi="Comic Sans MS"/>
          <w:color w:val="333333"/>
          <w:highlight w:val="white"/>
          <w:rtl w:val="0"/>
        </w:rPr>
        <w:t xml:space="preserve">                MATRIZ DE PUNTOS, ALFANUMERICA</w:t>
      </w:r>
    </w:p>
    <w:p w:rsidR="00000000" w:rsidDel="00000000" w:rsidP="00000000" w:rsidRDefault="00000000" w:rsidRPr="00000000">
      <w:pPr>
        <w:spacing w:after="120" w:before="120" w:lineRule="auto"/>
        <w:contextualSpacing w:val="0"/>
      </w:pPr>
      <w:r w:rsidDel="00000000" w:rsidR="00000000" w:rsidRPr="00000000">
        <w:rPr>
          <w:rFonts w:ascii="Comic Sans MS" w:cs="Comic Sans MS" w:eastAsia="Comic Sans MS" w:hAnsi="Comic Sans MS"/>
          <w:b w:val="1"/>
          <w:color w:val="333333"/>
          <w:highlight w:val="white"/>
          <w:rtl w:val="0"/>
        </w:rPr>
        <w:t xml:space="preserve">VELOCIDAD</w:t>
      </w:r>
      <w:r w:rsidDel="00000000" w:rsidR="00000000" w:rsidRPr="00000000">
        <w:rPr>
          <w:rFonts w:ascii="Comic Sans MS" w:cs="Comic Sans MS" w:eastAsia="Comic Sans MS" w:hAnsi="Comic Sans MS"/>
          <w:color w:val="333333"/>
          <w:highlight w:val="white"/>
          <w:rtl w:val="0"/>
        </w:rPr>
        <w:t xml:space="preserve">              3.2 LINEAS POR SEGUNDO</w:t>
      </w:r>
    </w:p>
    <w:p w:rsidR="00000000" w:rsidDel="00000000" w:rsidP="00000000" w:rsidRDefault="00000000" w:rsidRPr="00000000">
      <w:pPr>
        <w:spacing w:after="120" w:before="120" w:lineRule="auto"/>
        <w:contextualSpacing w:val="0"/>
      </w:pPr>
      <w:r w:rsidDel="00000000" w:rsidR="00000000" w:rsidRPr="00000000">
        <w:rPr>
          <w:rFonts w:ascii="Comic Sans MS" w:cs="Comic Sans MS" w:eastAsia="Comic Sans MS" w:hAnsi="Comic Sans MS"/>
          <w:b w:val="1"/>
          <w:color w:val="333333"/>
          <w:highlight w:val="white"/>
          <w:rtl w:val="0"/>
        </w:rPr>
        <w:t xml:space="preserve">ADITAMENTOS</w:t>
      </w:r>
      <w:r w:rsidDel="00000000" w:rsidR="00000000" w:rsidRPr="00000000">
        <w:rPr>
          <w:rFonts w:ascii="Comic Sans MS" w:cs="Comic Sans MS" w:eastAsia="Comic Sans MS" w:hAnsi="Comic Sans MS"/>
          <w:color w:val="333333"/>
          <w:highlight w:val="white"/>
          <w:rtl w:val="0"/>
        </w:rPr>
        <w:t xml:space="preserve">       TORRETA DISPLAY Y LLAVES PARA CADA POSICION DE SWITCH</w:t>
      </w:r>
    </w:p>
    <w:p w:rsidR="00000000" w:rsidDel="00000000" w:rsidP="00000000" w:rsidRDefault="00000000" w:rsidRPr="00000000">
      <w:pPr>
        <w:spacing w:after="120" w:before="120" w:lineRule="auto"/>
        <w:contextualSpacing w:val="0"/>
      </w:pPr>
      <w:r w:rsidDel="00000000" w:rsidR="00000000" w:rsidRPr="00000000">
        <w:rPr>
          <w:rFonts w:ascii="Comic Sans MS" w:cs="Comic Sans MS" w:eastAsia="Comic Sans MS" w:hAnsi="Comic Sans MS"/>
          <w:b w:val="1"/>
          <w:color w:val="333333"/>
          <w:highlight w:val="white"/>
          <w:rtl w:val="0"/>
        </w:rPr>
        <w:t xml:space="preserve">GAVETA</w:t>
      </w:r>
      <w:r w:rsidDel="00000000" w:rsidR="00000000" w:rsidRPr="00000000">
        <w:rPr>
          <w:rFonts w:ascii="Comic Sans MS" w:cs="Comic Sans MS" w:eastAsia="Comic Sans MS" w:hAnsi="Comic Sans MS"/>
          <w:color w:val="333333"/>
          <w:highlight w:val="white"/>
          <w:rtl w:val="0"/>
        </w:rPr>
        <w:t xml:space="preserve">                   CON LLAVE, 5 ESPACIOS PARA MONEDAS Y 5 ESPACIOS PARA MONEDAS</w:t>
      </w:r>
    </w:p>
    <w:p w:rsidR="00000000" w:rsidDel="00000000" w:rsidP="00000000" w:rsidRDefault="00000000" w:rsidRPr="00000000">
      <w:pPr>
        <w:spacing w:after="120" w:before="120" w:lineRule="auto"/>
        <w:contextualSpacing w:val="0"/>
      </w:pPr>
      <w:r w:rsidDel="00000000" w:rsidR="00000000" w:rsidRPr="00000000">
        <w:rPr>
          <w:rFonts w:ascii="Comic Sans MS" w:cs="Comic Sans MS" w:eastAsia="Comic Sans MS" w:hAnsi="Comic Sans MS"/>
          <w:b w:val="1"/>
          <w:color w:val="333333"/>
          <w:highlight w:val="white"/>
          <w:rtl w:val="0"/>
        </w:rPr>
        <w:t xml:space="preserve">REPORTES</w:t>
      </w:r>
      <w:r w:rsidDel="00000000" w:rsidR="00000000" w:rsidRPr="00000000">
        <w:rPr>
          <w:rFonts w:ascii="Comic Sans MS" w:cs="Comic Sans MS" w:eastAsia="Comic Sans MS" w:hAnsi="Comic Sans MS"/>
          <w:color w:val="333333"/>
          <w:highlight w:val="white"/>
          <w:rtl w:val="0"/>
        </w:rPr>
        <w:t xml:space="preserve">                VENTA DIARIA, VENTA POR HORA Y VENTA POR CADA PRODUCTO</w:t>
      </w:r>
    </w:p>
    <w:p w:rsidR="00000000" w:rsidDel="00000000" w:rsidP="00000000" w:rsidRDefault="00000000" w:rsidRPr="00000000">
      <w:pPr>
        <w:spacing w:after="120" w:before="120" w:lineRule="auto"/>
        <w:contextualSpacing w:val="0"/>
      </w:pPr>
      <w:r w:rsidDel="00000000" w:rsidR="00000000" w:rsidRPr="00000000">
        <w:rPr>
          <w:rFonts w:ascii="Comic Sans MS" w:cs="Comic Sans MS" w:eastAsia="Comic Sans MS" w:hAnsi="Comic Sans MS"/>
          <w:b w:val="1"/>
          <w:color w:val="333333"/>
          <w:highlight w:val="white"/>
          <w:rtl w:val="0"/>
        </w:rPr>
        <w:t xml:space="preserve">CONSUMO</w:t>
      </w:r>
      <w:r w:rsidDel="00000000" w:rsidR="00000000" w:rsidRPr="00000000">
        <w:rPr>
          <w:rFonts w:ascii="Comic Sans MS" w:cs="Comic Sans MS" w:eastAsia="Comic Sans MS" w:hAnsi="Comic Sans MS"/>
          <w:color w:val="333333"/>
          <w:highlight w:val="white"/>
          <w:rtl w:val="0"/>
        </w:rPr>
        <w:t xml:space="preserve">               25 WATTS</w:t>
      </w:r>
    </w:p>
    <w:p w:rsidR="00000000" w:rsidDel="00000000" w:rsidP="00000000" w:rsidRDefault="00000000" w:rsidRPr="00000000">
      <w:pPr>
        <w:spacing w:after="120" w:before="120" w:lineRule="auto"/>
        <w:contextualSpacing w:val="0"/>
      </w:pPr>
      <w:r w:rsidDel="00000000" w:rsidR="00000000" w:rsidRPr="00000000">
        <w:rPr>
          <w:rFonts w:ascii="Comic Sans MS" w:cs="Comic Sans MS" w:eastAsia="Comic Sans MS" w:hAnsi="Comic Sans MS"/>
          <w:b w:val="1"/>
          <w:color w:val="333333"/>
          <w:highlight w:val="white"/>
          <w:rtl w:val="0"/>
        </w:rPr>
        <w:t xml:space="preserve">VOLTAJE</w:t>
      </w:r>
      <w:r w:rsidDel="00000000" w:rsidR="00000000" w:rsidRPr="00000000">
        <w:rPr>
          <w:rFonts w:ascii="Comic Sans MS" w:cs="Comic Sans MS" w:eastAsia="Comic Sans MS" w:hAnsi="Comic Sans MS"/>
          <w:color w:val="333333"/>
          <w:highlight w:val="white"/>
          <w:rtl w:val="0"/>
        </w:rPr>
        <w:t xml:space="preserve">                 220 / 60 HZ</w:t>
      </w:r>
    </w:p>
    <w:p w:rsidR="00000000" w:rsidDel="00000000" w:rsidP="00000000" w:rsidRDefault="00000000" w:rsidRPr="00000000">
      <w:pPr>
        <w:spacing w:after="120" w:before="120" w:lineRule="auto"/>
        <w:contextualSpacing w:val="0"/>
      </w:pPr>
      <w:r w:rsidDel="00000000" w:rsidR="00000000" w:rsidRPr="00000000">
        <w:rPr>
          <w:rFonts w:ascii="Comic Sans MS" w:cs="Comic Sans MS" w:eastAsia="Comic Sans MS" w:hAnsi="Comic Sans MS"/>
          <w:b w:val="1"/>
          <w:color w:val="333333"/>
          <w:sz w:val="24"/>
          <w:szCs w:val="24"/>
          <w:highlight w:val="white"/>
          <w:rtl w:val="0"/>
        </w:rPr>
        <w:t xml:space="preserve">                                                    </w:t>
      </w:r>
    </w:p>
    <w:p w:rsidR="00000000" w:rsidDel="00000000" w:rsidP="00000000" w:rsidRDefault="00000000" w:rsidRPr="00000000">
      <w:pPr>
        <w:spacing w:after="120" w:before="120" w:lineRule="auto"/>
        <w:contextualSpacing w:val="0"/>
      </w:pPr>
      <w:r w:rsidDel="00000000" w:rsidR="00000000" w:rsidRPr="00000000">
        <w:rPr>
          <w:rFonts w:ascii="Comic Sans MS" w:cs="Comic Sans MS" w:eastAsia="Comic Sans MS" w:hAnsi="Comic Sans MS"/>
          <w:color w:val="333333"/>
          <w:sz w:val="28"/>
          <w:szCs w:val="28"/>
          <w:highlight w:val="white"/>
          <w:rtl w:val="0"/>
        </w:rPr>
        <w:t xml:space="preserve">CONDICIONES GENERALES</w:t>
      </w:r>
    </w:p>
    <w:p w:rsidR="00000000" w:rsidDel="00000000" w:rsidP="00000000" w:rsidRDefault="00000000" w:rsidRPr="00000000">
      <w:pPr>
        <w:spacing w:after="120" w:before="120" w:lineRule="auto"/>
        <w:contextualSpacing w:val="0"/>
      </w:pPr>
      <w:r w:rsidDel="00000000" w:rsidR="00000000" w:rsidRPr="00000000">
        <w:rPr>
          <w:rFonts w:ascii="Comic Sans MS" w:cs="Comic Sans MS" w:eastAsia="Comic Sans MS" w:hAnsi="Comic Sans MS"/>
          <w:color w:val="333333"/>
          <w:sz w:val="24"/>
          <w:szCs w:val="24"/>
          <w:highlight w:val="white"/>
          <w:rtl w:val="0"/>
        </w:rPr>
        <w:t xml:space="preserve">* GARANTIA DE UN AÑO</w:t>
      </w:r>
    </w:p>
    <w:p w:rsidR="00000000" w:rsidDel="00000000" w:rsidP="00000000" w:rsidRDefault="00000000" w:rsidRPr="00000000">
      <w:pPr>
        <w:spacing w:after="120" w:before="120" w:lineRule="auto"/>
        <w:contextualSpacing w:val="0"/>
      </w:pPr>
      <w:r w:rsidDel="00000000" w:rsidR="00000000" w:rsidRPr="00000000">
        <w:rPr>
          <w:rFonts w:ascii="Comic Sans MS" w:cs="Comic Sans MS" w:eastAsia="Comic Sans MS" w:hAnsi="Comic Sans MS"/>
          <w:color w:val="333333"/>
          <w:sz w:val="24"/>
          <w:szCs w:val="24"/>
          <w:highlight w:val="white"/>
          <w:rtl w:val="0"/>
        </w:rPr>
        <w:t xml:space="preserve">* PRECIO INCLUYE I. G.V.</w:t>
      </w:r>
    </w:p>
    <w:p w:rsidR="00000000" w:rsidDel="00000000" w:rsidP="00000000" w:rsidRDefault="00000000" w:rsidRPr="00000000">
      <w:pPr>
        <w:spacing w:after="120" w:before="120" w:lineRule="auto"/>
        <w:contextualSpacing w:val="0"/>
      </w:pPr>
      <w:r w:rsidDel="00000000" w:rsidR="00000000" w:rsidRPr="00000000">
        <w:rPr>
          <w:rFonts w:ascii="Comic Sans MS" w:cs="Comic Sans MS" w:eastAsia="Comic Sans MS" w:hAnsi="Comic Sans MS"/>
          <w:color w:val="333333"/>
          <w:sz w:val="24"/>
          <w:szCs w:val="24"/>
          <w:highlight w:val="white"/>
          <w:rtl w:val="0"/>
        </w:rPr>
        <w:t xml:space="preserve">* INCLUYE PROGRAMACION Y CAPACITACION AL PERSONAL</w:t>
      </w:r>
    </w:p>
    <w:p w:rsidR="00000000" w:rsidDel="00000000" w:rsidP="00000000" w:rsidRDefault="00000000" w:rsidRPr="00000000">
      <w:pPr>
        <w:spacing w:after="120" w:before="120" w:lineRule="auto"/>
        <w:contextualSpacing w:val="0"/>
      </w:pPr>
      <w:r w:rsidDel="00000000" w:rsidR="00000000" w:rsidRPr="00000000">
        <w:rPr>
          <w:color w:val="333333"/>
          <w:sz w:val="20"/>
          <w:szCs w:val="20"/>
          <w:highlight w:val="white"/>
          <w:rtl w:val="0"/>
        </w:rPr>
        <w:t xml:space="preserve">                                                                                   </w:t>
      </w:r>
      <w:r w:rsidDel="00000000" w:rsidR="00000000" w:rsidRPr="00000000">
        <w:drawing>
          <wp:inline distB="114300" distT="114300" distL="114300" distR="114300">
            <wp:extent cx="2028825" cy="2257425"/>
            <wp:effectExtent b="0" l="0" r="0" t="0"/>
            <wp:docPr id="1" name="image01.jpg"/>
            <a:graphic>
              <a:graphicData uri="http://schemas.openxmlformats.org/drawingml/2006/picture">
                <pic:pic>
                  <pic:nvPicPr>
                    <pic:cNvPr id="0" name="image01.jpg"/>
                    <pic:cNvPicPr preferRelativeResize="0"/>
                  </pic:nvPicPr>
                  <pic:blipFill>
                    <a:blip r:embed="rId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28825" cy="22574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  <w:font w:name="Trebuchet MS"/>
  <w:font w:name="Comic Sans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before="200" w:lineRule="auto"/>
      <w:ind w:left="1440" w:hanging="360"/>
      <w:contextualSpacing w:val="1"/>
    </w:pPr>
    <w:rPr>
      <w:rFonts w:ascii="Trebuchet MS" w:cs="Trebuchet MS" w:eastAsia="Trebuchet MS" w:hAnsi="Trebuchet MS"/>
      <w:b w:val="1"/>
      <w:sz w:val="26"/>
      <w:szCs w:val="26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  <w:contextualSpacing w:val="1"/>
    </w:pPr>
    <w:rPr>
      <w:rFonts w:ascii="Trebuchet MS" w:cs="Trebuchet MS" w:eastAsia="Trebuchet MS" w:hAnsi="Trebuchet MS"/>
      <w:b w:val="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b w:val="1"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0" w:before="0" w:lineRule="auto"/>
      <w:contextualSpacing w:val="1"/>
    </w:pPr>
    <w:rPr>
      <w:rFonts w:ascii="Trebuchet MS" w:cs="Trebuchet MS" w:eastAsia="Trebuchet MS" w:hAnsi="Trebuchet MS"/>
      <w:sz w:val="42"/>
      <w:szCs w:val="42"/>
    </w:rPr>
  </w:style>
  <w:style w:type="paragraph" w:styleId="Subtitle">
    <w:name w:val="Subtitle"/>
    <w:basedOn w:val="Normal"/>
    <w:next w:val="Normal"/>
    <w:pPr>
      <w:keepNext w:val="1"/>
      <w:keepLines w:val="1"/>
      <w:spacing w:after="200" w:before="0" w:lineRule="auto"/>
      <w:contextualSpacing w:val="1"/>
    </w:pPr>
    <w:rPr>
      <w:rFonts w:ascii="Trebuchet MS" w:cs="Trebuchet MS" w:eastAsia="Trebuchet MS" w:hAnsi="Trebuchet MS"/>
      <w:i w:val="1"/>
      <w:color w:val="666666"/>
      <w:sz w:val="26"/>
      <w:szCs w:val="26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openxmlformats.org/officeDocument/2006/relationships/image" Target="media/image01.jpg"/></Relationships>
</file>